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24"/>
          <w:szCs w:val="24"/>
          <w:u w:val="single"/>
        </w:rPr>
      </w:pPr>
      <w:r>
        <w:rPr>
          <w:rFonts w:ascii="Times New Roman" w:hAnsi="Times New Roman"/>
          <w:b/>
          <w:sz w:val="24"/>
          <w:szCs w:val="24"/>
          <w:u w:val="single"/>
        </w:rPr>
        <w:t>ANNEXURE - C</w:t>
      </w:r>
    </w:p>
    <w:p>
      <w:pPr>
        <w:jc w:val="center"/>
        <w:rPr>
          <w:rFonts w:ascii="Times New Roman" w:hAnsi="Times New Roman"/>
          <w:b/>
          <w:sz w:val="24"/>
          <w:szCs w:val="24"/>
          <w:u w:val="single"/>
        </w:rPr>
      </w:pPr>
      <w:r>
        <w:rPr>
          <w:rFonts w:ascii="Times New Roman" w:hAnsi="Times New Roman"/>
          <w:b/>
          <w:sz w:val="24"/>
          <w:szCs w:val="24"/>
          <w:u w:val="single"/>
        </w:rPr>
        <w:t>NO OBJECTION CERTIFICATE</w:t>
      </w:r>
    </w:p>
    <w:p>
      <w:pPr>
        <w:spacing w:after="0" w:line="240" w:lineRule="auto"/>
        <w:ind w:left="360"/>
        <w:jc w:val="center"/>
        <w:rPr>
          <w:rFonts w:ascii="Times New Roman" w:hAnsi="Times New Roman"/>
          <w:sz w:val="24"/>
          <w:szCs w:val="24"/>
        </w:rPr>
      </w:pPr>
      <w:r>
        <w:rPr>
          <w:rFonts w:ascii="Times New Roman" w:hAnsi="Times New Roman"/>
          <w:sz w:val="24"/>
          <w:szCs w:val="24"/>
        </w:rPr>
        <w:t>TO WHOM SO EVER IT MAY CONCERN</w:t>
      </w:r>
    </w:p>
    <w:p>
      <w:pPr>
        <w:spacing w:after="0" w:line="240" w:lineRule="auto"/>
        <w:ind w:left="360"/>
        <w:jc w:val="both"/>
        <w:rPr>
          <w:rFonts w:ascii="Times New Roman" w:hAnsi="Times New Roman"/>
          <w:sz w:val="24"/>
          <w:szCs w:val="24"/>
        </w:rPr>
      </w:pPr>
    </w:p>
    <w:p>
      <w:pPr>
        <w:spacing w:after="0" w:line="240" w:lineRule="auto"/>
        <w:jc w:val="both"/>
        <w:rPr>
          <w:rFonts w:ascii="Times New Roman" w:hAnsi="Times New Roman"/>
          <w:sz w:val="24"/>
          <w:szCs w:val="24"/>
        </w:rPr>
      </w:pPr>
      <w:r>
        <w:rPr>
          <w:rFonts w:ascii="Times New Roman" w:hAnsi="Times New Roman"/>
          <w:sz w:val="24"/>
          <w:szCs w:val="24"/>
        </w:rPr>
        <w:t>I/We are the owners of the villa and the details of which are given under:</w:t>
      </w:r>
    </w:p>
    <w:p>
      <w:pPr>
        <w:spacing w:after="0" w:line="240" w:lineRule="auto"/>
        <w:jc w:val="both"/>
        <w:rPr>
          <w:rFonts w:ascii="Times New Roman" w:hAnsi="Times New Roman"/>
          <w:sz w:val="24"/>
          <w:szCs w:val="24"/>
        </w:rPr>
      </w:pPr>
    </w:p>
    <w:p>
      <w:pPr>
        <w:spacing w:after="0" w:line="240" w:lineRule="auto"/>
        <w:jc w:val="both"/>
        <w:rPr>
          <w:rFonts w:hint="default" w:ascii="Times New Roman" w:hAnsi="Times New Roman"/>
          <w:b/>
          <w:bCs/>
          <w:sz w:val="24"/>
          <w:szCs w:val="24"/>
          <w:lang w:val="en-IN"/>
        </w:rPr>
      </w:pPr>
      <w:r>
        <w:rPr>
          <w:rFonts w:ascii="Times New Roman" w:hAnsi="Times New Roman"/>
          <w:sz w:val="24"/>
          <w:szCs w:val="24"/>
        </w:rPr>
        <w:t>Villa No.</w:t>
      </w:r>
      <w:r>
        <w:rPr>
          <w:rFonts w:ascii="Times New Roman" w:hAnsi="Times New Roman"/>
          <w:b/>
          <w:bCs/>
          <w:sz w:val="24"/>
          <w:szCs w:val="24"/>
        </w:rPr>
        <w:t xml:space="preserve"> </w:t>
      </w:r>
      <w:r>
        <w:rPr>
          <w:rFonts w:hint="default" w:ascii="Times New Roman" w:hAnsi="Times New Roman"/>
          <w:b/>
          <w:bCs/>
          <w:sz w:val="24"/>
          <w:szCs w:val="24"/>
          <w:lang w:val="en-IN"/>
        </w:rPr>
        <w:t>92</w:t>
      </w:r>
    </w:p>
    <w:p>
      <w:pPr>
        <w:spacing w:after="0" w:line="240" w:lineRule="auto"/>
        <w:jc w:val="both"/>
        <w:rPr>
          <w:rFonts w:ascii="Times New Roman" w:hAnsi="Times New Roman"/>
          <w:sz w:val="24"/>
          <w:szCs w:val="24"/>
        </w:rPr>
      </w:pPr>
      <w:r>
        <w:rPr>
          <w:rFonts w:ascii="Times New Roman" w:hAnsi="Times New Roman"/>
          <w:sz w:val="24"/>
          <w:szCs w:val="24"/>
        </w:rPr>
        <w:t xml:space="preserve">Project Name: </w:t>
      </w:r>
      <w:r>
        <w:rPr>
          <w:rFonts w:ascii="Times New Roman" w:hAnsi="Times New Roman"/>
          <w:b/>
          <w:sz w:val="24"/>
          <w:szCs w:val="24"/>
        </w:rPr>
        <w:t>“NILGIRI ESTATE”</w:t>
      </w:r>
    </w:p>
    <w:p>
      <w:pPr>
        <w:spacing w:after="0" w:line="240" w:lineRule="auto"/>
        <w:jc w:val="both"/>
        <w:rPr>
          <w:rFonts w:ascii="Times New Roman" w:hAnsi="Times New Roman"/>
          <w:sz w:val="24"/>
          <w:szCs w:val="24"/>
        </w:rPr>
      </w:pPr>
      <w:r>
        <w:rPr>
          <w:rFonts w:ascii="Times New Roman" w:hAnsi="Times New Roman"/>
          <w:sz w:val="24"/>
          <w:szCs w:val="24"/>
        </w:rPr>
        <w:t>Address: Sy. Nos. 75, 77, 78, 79, 96 &amp; 100/2 of Rampally Village, Keesara Mandal, Medchal-Malkajgiri District (formerly known as Ranga Reddy District).</w:t>
      </w:r>
    </w:p>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r>
        <w:rPr>
          <w:rFonts w:ascii="Times New Roman" w:hAnsi="Times New Roman"/>
          <w:sz w:val="24"/>
          <w:szCs w:val="24"/>
        </w:rPr>
        <w:t>Developer:</w:t>
      </w:r>
      <w:r>
        <w:rPr>
          <w:rFonts w:ascii="Times New Roman" w:hAnsi="Times New Roman"/>
          <w:bCs/>
          <w:caps/>
          <w:sz w:val="24"/>
          <w:szCs w:val="24"/>
        </w:rPr>
        <w:t xml:space="preserve"> M/</w:t>
      </w:r>
      <w:r>
        <w:rPr>
          <w:rFonts w:ascii="Times New Roman" w:hAnsi="Times New Roman"/>
          <w:bCs/>
          <w:sz w:val="24"/>
          <w:szCs w:val="24"/>
        </w:rPr>
        <w:t>s</w:t>
      </w:r>
      <w:r>
        <w:rPr>
          <w:rFonts w:ascii="Times New Roman" w:hAnsi="Times New Roman"/>
          <w:bCs/>
          <w:caps/>
          <w:sz w:val="24"/>
          <w:szCs w:val="24"/>
        </w:rPr>
        <w:t xml:space="preserve">. </w:t>
      </w:r>
      <w:r>
        <w:rPr>
          <w:rFonts w:ascii="Times New Roman" w:hAnsi="Times New Roman"/>
          <w:b/>
          <w:bCs/>
          <w:caps/>
          <w:sz w:val="24"/>
          <w:szCs w:val="24"/>
        </w:rPr>
        <w:t>NILGIRI ESTATES</w:t>
      </w:r>
      <w:r>
        <w:rPr>
          <w:rFonts w:ascii="Times New Roman" w:hAnsi="Times New Roman"/>
          <w:bCs/>
          <w:caps/>
          <w:sz w:val="24"/>
          <w:szCs w:val="24"/>
        </w:rPr>
        <w:t>.</w:t>
      </w:r>
    </w:p>
    <w:p>
      <w:pPr>
        <w:spacing w:after="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 xml:space="preserve">Agreement of sale dated: </w:t>
      </w:r>
      <w:r>
        <w:rPr>
          <w:rFonts w:hint="default" w:ascii="Times New Roman" w:hAnsi="Times New Roman" w:cs="Times New Roman"/>
          <w:sz w:val="24"/>
          <w:szCs w:val="24"/>
          <w:lang w:val="en-IN"/>
        </w:rPr>
        <w:t>1</w:t>
      </w:r>
      <w:r>
        <w:rPr>
          <w:rFonts w:hint="default" w:ascii="Times New Roman" w:hAnsi="Times New Roman" w:cs="Times New Roman"/>
          <w:sz w:val="24"/>
          <w:szCs w:val="24"/>
          <w:vertAlign w:val="superscript"/>
          <w:lang w:val="en-IN"/>
        </w:rPr>
        <w:t>st</w:t>
      </w:r>
      <w:r>
        <w:rPr>
          <w:rFonts w:hint="default" w:ascii="Times New Roman" w:hAnsi="Times New Roman" w:cs="Times New Roman"/>
          <w:sz w:val="24"/>
          <w:szCs w:val="24"/>
          <w:lang w:val="en-IN"/>
        </w:rPr>
        <w:t xml:space="preserve"> </w:t>
      </w:r>
      <w:r>
        <w:rPr>
          <w:rFonts w:hint="default" w:ascii="Times New Roman" w:hAnsi="Times New Roman" w:cs="Times New Roman"/>
          <w:sz w:val="24"/>
          <w:szCs w:val="24"/>
        </w:rPr>
        <w:t xml:space="preserve"> day of </w:t>
      </w:r>
      <w:bookmarkStart w:id="0" w:name="Text2"/>
      <w:r>
        <w:rPr>
          <w:rFonts w:hint="default" w:ascii="Times New Roman" w:hAnsi="Times New Roman" w:cs="Times New Roman"/>
          <w:sz w:val="24"/>
          <w:szCs w:val="24"/>
          <w:lang w:val="en-IN"/>
        </w:rPr>
        <w:t>March</w:t>
      </w:r>
      <w:bookmarkEnd w:id="0"/>
      <w:r>
        <w:rPr>
          <w:rFonts w:hint="default" w:ascii="Times New Roman" w:hAnsi="Times New Roman" w:cs="Times New Roman"/>
          <w:sz w:val="24"/>
          <w:szCs w:val="24"/>
          <w:lang w:val="en-IN"/>
        </w:rPr>
        <w:t xml:space="preserve"> 2017</w:t>
      </w:r>
      <w:r>
        <w:rPr>
          <w:rFonts w:hint="default" w:ascii="Times New Roman" w:hAnsi="Times New Roman" w:cs="Times New Roman"/>
          <w:sz w:val="24"/>
          <w:szCs w:val="24"/>
        </w:rPr>
        <w:t>.</w:t>
      </w:r>
    </w:p>
    <w:p>
      <w:pPr>
        <w:spacing w:after="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 xml:space="preserve">Sale deed date: </w:t>
      </w:r>
      <w:r>
        <w:rPr>
          <w:rFonts w:hint="default" w:ascii="Times New Roman" w:hAnsi="Times New Roman" w:cs="Times New Roman"/>
          <w:sz w:val="24"/>
          <w:szCs w:val="24"/>
          <w:lang w:val="en-IN"/>
        </w:rPr>
        <w:t>4</w:t>
      </w:r>
      <w:r>
        <w:rPr>
          <w:rFonts w:hint="default" w:ascii="Times New Roman" w:hAnsi="Times New Roman" w:cs="Times New Roman"/>
          <w:sz w:val="24"/>
          <w:szCs w:val="24"/>
          <w:vertAlign w:val="superscript"/>
        </w:rPr>
        <w:t>th</w:t>
      </w:r>
      <w:r>
        <w:rPr>
          <w:rFonts w:hint="default" w:ascii="Times New Roman" w:hAnsi="Times New Roman" w:cs="Times New Roman"/>
          <w:sz w:val="24"/>
          <w:szCs w:val="24"/>
        </w:rPr>
        <w:t xml:space="preserve"> day of </w:t>
      </w:r>
      <w:r>
        <w:rPr>
          <w:rFonts w:hint="default" w:ascii="Times New Roman" w:hAnsi="Times New Roman" w:cs="Times New Roman"/>
          <w:sz w:val="24"/>
          <w:szCs w:val="24"/>
          <w:lang w:val="en-IN"/>
        </w:rPr>
        <w:t xml:space="preserve"> July</w:t>
      </w:r>
      <w:r>
        <w:rPr>
          <w:rFonts w:hint="default" w:ascii="Times New Roman" w:hAnsi="Times New Roman" w:cs="Times New Roman"/>
          <w:sz w:val="24"/>
          <w:szCs w:val="24"/>
        </w:rPr>
        <w:t xml:space="preserve"> 2019, Document no: </w:t>
      </w:r>
      <w:r>
        <w:rPr>
          <w:rFonts w:hint="default" w:ascii="Times New Roman" w:hAnsi="Times New Roman" w:cs="Times New Roman"/>
          <w:sz w:val="24"/>
          <w:szCs w:val="24"/>
          <w:lang w:val="en-IN"/>
        </w:rPr>
        <w:t>12537</w:t>
      </w:r>
      <w:r>
        <w:rPr>
          <w:rFonts w:hint="default" w:ascii="Times New Roman" w:hAnsi="Times New Roman" w:cs="Times New Roman"/>
          <w:sz w:val="24"/>
          <w:szCs w:val="24"/>
        </w:rPr>
        <w:t>/2019.</w:t>
      </w:r>
    </w:p>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r>
        <w:rPr>
          <w:rFonts w:ascii="Times New Roman" w:hAnsi="Times New Roman"/>
          <w:sz w:val="24"/>
          <w:szCs w:val="24"/>
        </w:rPr>
        <w:t>This is to confirm that we have no objection to the following in relation to the said villa, project and developer.</w:t>
      </w:r>
    </w:p>
    <w:p>
      <w:pPr>
        <w:spacing w:after="0" w:line="240" w:lineRule="auto"/>
        <w:jc w:val="both"/>
        <w:rPr>
          <w:rFonts w:ascii="Times New Roman" w:hAnsi="Times New Roman"/>
          <w:sz w:val="24"/>
          <w:szCs w:val="24"/>
        </w:rPr>
      </w:pPr>
    </w:p>
    <w:p>
      <w:pPr>
        <w:pStyle w:val="8"/>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The Developer proposes to develop other lands in the vicinity of the housing project in phases.  The Developer may at its discretion merge the entire development of the adjacent lands so developed with the project as a single housing project with some or all amenities being shared by the residents of the houses proposed to be constructed.  I / We shall not object to the further developments being taken up on the lands in the vicinity of the housing project. Further I / We agree not to raise any objection to amenities like clubhouse, roads, parks, etc., being shared with the owners/residents of the proposed development on the lands in the vicinity of the project. I / We shall not cause any hindrance in access to such lands from the project.  </w:t>
      </w:r>
    </w:p>
    <w:p>
      <w:pPr>
        <w:pStyle w:val="8"/>
        <w:spacing w:after="0" w:line="240" w:lineRule="auto"/>
        <w:jc w:val="both"/>
        <w:rPr>
          <w:rFonts w:ascii="Times New Roman" w:hAnsi="Times New Roman"/>
          <w:sz w:val="24"/>
          <w:szCs w:val="24"/>
        </w:rPr>
      </w:pPr>
    </w:p>
    <w:p>
      <w:pPr>
        <w:pStyle w:val="8"/>
        <w:numPr>
          <w:ilvl w:val="0"/>
          <w:numId w:val="1"/>
        </w:numPr>
        <w:spacing w:after="0" w:line="240" w:lineRule="auto"/>
        <w:jc w:val="both"/>
        <w:rPr>
          <w:rFonts w:ascii="Times New Roman" w:hAnsi="Times New Roman"/>
          <w:sz w:val="24"/>
          <w:szCs w:val="24"/>
        </w:rPr>
      </w:pPr>
      <w:r>
        <w:rPr>
          <w:rFonts w:ascii="Times New Roman" w:hAnsi="Times New Roman"/>
          <w:sz w:val="24"/>
          <w:szCs w:val="24"/>
        </w:rPr>
        <w:t>That rights of further construction in and around the project, and ownership of areas not specifically sold or allotted to any person shall belong only to the Developer and         I/We shall not have any right, title or claim thereon.  The Developer shall have absolute rights to deal with the same in any manner it deems fit without any objection whatsoever from us.</w:t>
      </w:r>
    </w:p>
    <w:p>
      <w:pPr>
        <w:pStyle w:val="8"/>
        <w:rPr>
          <w:rFonts w:ascii="Times New Roman" w:hAnsi="Times New Roman"/>
          <w:sz w:val="24"/>
          <w:szCs w:val="24"/>
        </w:rPr>
      </w:pPr>
    </w:p>
    <w:p>
      <w:pPr>
        <w:pStyle w:val="8"/>
        <w:numPr>
          <w:ilvl w:val="0"/>
          <w:numId w:val="1"/>
        </w:numPr>
        <w:spacing w:after="0" w:line="240" w:lineRule="auto"/>
        <w:jc w:val="both"/>
        <w:rPr>
          <w:rFonts w:ascii="Times New Roman" w:hAnsi="Times New Roman"/>
          <w:sz w:val="24"/>
          <w:szCs w:val="24"/>
        </w:rPr>
      </w:pPr>
      <w:r>
        <w:rPr>
          <w:rFonts w:ascii="Times New Roman" w:hAnsi="Times New Roman"/>
          <w:sz w:val="24"/>
          <w:szCs w:val="24"/>
        </w:rPr>
        <w:t>That I / We shall not cause any obstructions or hindrance and shall give reasonable access, permission, assistance etc. to the Developer or to its nominated contractors or their agents, nominees etc. to construct, repair, examine, survey, make such additions alterations to the structures etc., that may be necessary for execution of the housing project and in respect to our villa and also the adjoining villas/block.</w:t>
      </w:r>
    </w:p>
    <w:p>
      <w:pPr>
        <w:tabs>
          <w:tab w:val="left" w:pos="546"/>
        </w:tabs>
        <w:spacing w:after="0" w:line="240" w:lineRule="auto"/>
        <w:jc w:val="both"/>
        <w:rPr>
          <w:rFonts w:ascii="Times New Roman" w:hAnsi="Times New Roman"/>
          <w:sz w:val="24"/>
          <w:szCs w:val="24"/>
        </w:rPr>
      </w:pPr>
    </w:p>
    <w:p>
      <w:pPr>
        <w:pStyle w:val="8"/>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The Developer reserves right to change the designs of the layout, blocks of villas, clubhouse, common amenities, etc., subject to providing reasonable access through common passages to the our villa and that such changes do not affect the plan or area of our villa. </w:t>
      </w:r>
    </w:p>
    <w:p>
      <w:pPr>
        <w:spacing w:after="0" w:line="240" w:lineRule="auto"/>
        <w:ind w:left="360"/>
        <w:jc w:val="both"/>
        <w:rPr>
          <w:rFonts w:ascii="Times New Roman" w:hAnsi="Times New Roman"/>
          <w:sz w:val="24"/>
          <w:szCs w:val="24"/>
        </w:rPr>
      </w:pPr>
    </w:p>
    <w:p>
      <w:pPr>
        <w:tabs>
          <w:tab w:val="center" w:pos="4513"/>
        </w:tabs>
        <w:spacing w:after="0" w:line="240" w:lineRule="auto"/>
        <w:jc w:val="both"/>
        <w:rPr>
          <w:rFonts w:ascii="Times New Roman" w:hAnsi="Times New Roman"/>
          <w:sz w:val="24"/>
          <w:szCs w:val="24"/>
        </w:rPr>
      </w:pPr>
      <w:r>
        <w:rPr>
          <w:rFonts w:ascii="Times New Roman" w:hAnsi="Times New Roman"/>
          <w:sz w:val="24"/>
          <w:szCs w:val="24"/>
        </w:rPr>
        <w:t>Thank You.</w:t>
      </w:r>
      <w:r>
        <w:rPr>
          <w:rFonts w:ascii="Times New Roman" w:hAnsi="Times New Roman"/>
          <w:sz w:val="24"/>
          <w:szCs w:val="24"/>
        </w:rPr>
        <w:tab/>
      </w:r>
    </w:p>
    <w:p>
      <w:pPr>
        <w:spacing w:after="0" w:line="240" w:lineRule="auto"/>
        <w:jc w:val="both"/>
        <w:rPr>
          <w:rFonts w:ascii="Times New Roman" w:hAnsi="Times New Roman"/>
          <w:sz w:val="24"/>
          <w:szCs w:val="24"/>
        </w:rPr>
      </w:pPr>
      <w:r>
        <w:rPr>
          <w:rFonts w:ascii="Times New Roman" w:hAnsi="Times New Roman"/>
          <w:sz w:val="24"/>
          <w:szCs w:val="24"/>
        </w:rPr>
        <w:t>Yours sincerely,</w:t>
      </w:r>
    </w:p>
    <w:p>
      <w:pPr>
        <w:tabs>
          <w:tab w:val="left" w:pos="2921"/>
        </w:tabs>
        <w:spacing w:after="0" w:line="240" w:lineRule="auto"/>
        <w:jc w:val="both"/>
        <w:rPr>
          <w:rFonts w:ascii="Times New Roman" w:hAnsi="Times New Roman"/>
          <w:sz w:val="24"/>
          <w:szCs w:val="24"/>
        </w:rPr>
      </w:pPr>
      <w:r>
        <w:rPr>
          <w:rFonts w:ascii="Times New Roman" w:hAnsi="Times New Roman"/>
          <w:sz w:val="24"/>
          <w:szCs w:val="24"/>
        </w:rPr>
        <w:tab/>
      </w:r>
    </w:p>
    <w:p>
      <w:pPr>
        <w:spacing w:after="0" w:line="240" w:lineRule="auto"/>
        <w:jc w:val="both"/>
        <w:rPr>
          <w:rFonts w:ascii="Times New Roman" w:hAnsi="Times New Roman"/>
          <w:sz w:val="24"/>
          <w:szCs w:val="24"/>
        </w:rPr>
      </w:pPr>
    </w:p>
    <w:p>
      <w:pPr>
        <w:spacing w:after="0" w:line="240" w:lineRule="auto"/>
        <w:jc w:val="both"/>
        <w:rPr>
          <w:rFonts w:hint="default" w:ascii="Times New Roman" w:hAnsi="Times New Roman"/>
          <w:sz w:val="24"/>
          <w:szCs w:val="24"/>
          <w:lang w:val="en-IN"/>
        </w:rPr>
      </w:pPr>
      <w:r>
        <w:rPr>
          <w:rFonts w:ascii="Times New Roman" w:hAnsi="Times New Roman"/>
          <w:sz w:val="24"/>
          <w:szCs w:val="24"/>
        </w:rPr>
        <w:t xml:space="preserve">Name: </w:t>
      </w:r>
      <w:r>
        <w:rPr>
          <w:rFonts w:hint="default" w:ascii="Times New Roman" w:hAnsi="Times New Roman" w:cs="Times New Roman"/>
          <w:sz w:val="24"/>
          <w:szCs w:val="24"/>
        </w:rPr>
        <w:fldChar w:fldCharType="begin">
          <w:ffData>
            <w:name w:val="Text4"/>
            <w:enabled/>
            <w:calcOnExit w:val="0"/>
            <w:textInput/>
          </w:ffData>
        </w:fldChar>
      </w:r>
      <w:r>
        <w:rPr>
          <w:rFonts w:hint="default" w:ascii="Times New Roman" w:hAnsi="Times New Roman" w:cs="Times New Roman"/>
          <w:sz w:val="24"/>
          <w:szCs w:val="24"/>
        </w:rPr>
        <w:instrText xml:space="preserve"> FORMTEXT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Mr. Vasam Satyam</w:t>
      </w:r>
      <w:r>
        <w:rPr>
          <w:rFonts w:hint="default" w:ascii="Times New Roman" w:hAnsi="Times New Roman" w:cs="Times New Roman"/>
          <w:sz w:val="24"/>
          <w:szCs w:val="24"/>
        </w:rPr>
        <w:fldChar w:fldCharType="end"/>
      </w:r>
      <w:r>
        <w:rPr>
          <w:rFonts w:hint="default" w:ascii="Times New Roman" w:hAnsi="Times New Roman" w:cs="Times New Roman"/>
          <w:sz w:val="24"/>
          <w:szCs w:val="24"/>
          <w:lang w:val="en-IN"/>
        </w:rPr>
        <w:t xml:space="preserve"> and </w:t>
      </w:r>
      <w:r>
        <w:rPr>
          <w:rFonts w:hint="default" w:ascii="Times New Roman" w:hAnsi="Times New Roman" w:cs="Times New Roman"/>
          <w:sz w:val="24"/>
          <w:szCs w:val="24"/>
        </w:rPr>
        <w:fldChar w:fldCharType="begin">
          <w:ffData>
            <w:name w:val="Text4"/>
            <w:enabled/>
            <w:calcOnExit w:val="0"/>
            <w:textInput/>
          </w:ffData>
        </w:fldChar>
      </w:r>
      <w:r>
        <w:rPr>
          <w:rFonts w:hint="default" w:ascii="Times New Roman" w:hAnsi="Times New Roman" w:cs="Times New Roman"/>
          <w:sz w:val="24"/>
          <w:szCs w:val="24"/>
        </w:rPr>
        <w:instrText xml:space="preserve"> FORMTEXT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Mrs. Vasam Umarani</w:t>
      </w:r>
      <w:r>
        <w:rPr>
          <w:rFonts w:hint="default" w:ascii="Times New Roman" w:hAnsi="Times New Roman" w:cs="Times New Roman"/>
          <w:sz w:val="24"/>
          <w:szCs w:val="24"/>
        </w:rPr>
        <w:fldChar w:fldCharType="end"/>
      </w:r>
      <w:r>
        <w:rPr>
          <w:rFonts w:hint="default" w:ascii="Times New Roman" w:hAnsi="Times New Roman" w:cs="Times New Roman"/>
          <w:sz w:val="24"/>
          <w:szCs w:val="24"/>
          <w:lang w:val="en-IN"/>
        </w:rPr>
        <w:t>.</w:t>
      </w:r>
      <w:bookmarkStart w:id="1" w:name="_GoBack"/>
      <w:bookmarkEnd w:id="1"/>
    </w:p>
    <w:p>
      <w:pPr>
        <w:spacing w:after="0" w:line="240" w:lineRule="auto"/>
        <w:jc w:val="both"/>
        <w:rPr>
          <w:rFonts w:ascii="Times New Roman" w:hAnsi="Times New Roman"/>
          <w:sz w:val="24"/>
          <w:szCs w:val="24"/>
        </w:rPr>
      </w:pPr>
    </w:p>
    <w:sectPr>
      <w:footerReference r:id="rId3" w:type="default"/>
      <w:pgSz w:w="11906" w:h="16838"/>
      <w:pgMar w:top="450" w:right="1440" w:bottom="135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t xml:space="preserve">Page </w:t>
    </w:r>
    <w:r>
      <w:rPr>
        <w:b/>
        <w:sz w:val="24"/>
        <w:szCs w:val="24"/>
      </w:rPr>
      <w:fldChar w:fldCharType="begin"/>
    </w:r>
    <w:r>
      <w:rPr>
        <w:b/>
      </w:rPr>
      <w:instrText xml:space="preserve"> PAGE </w:instrText>
    </w:r>
    <w:r>
      <w:rPr>
        <w:b/>
        <w:sz w:val="24"/>
        <w:szCs w:val="24"/>
      </w:rPr>
      <w:fldChar w:fldCharType="separate"/>
    </w:r>
    <w:r>
      <w:rPr>
        <w:b/>
      </w:rPr>
      <w:t>1</w:t>
    </w:r>
    <w:r>
      <w:rPr>
        <w:b/>
        <w:sz w:val="24"/>
        <w:szCs w:val="24"/>
      </w:rPr>
      <w:fldChar w:fldCharType="end"/>
    </w:r>
    <w:r>
      <w:t xml:space="preserve"> of </w:t>
    </w:r>
    <w:r>
      <w:rPr>
        <w:b/>
        <w:sz w:val="24"/>
        <w:szCs w:val="24"/>
      </w:rPr>
      <w:t>1</w: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B36E7"/>
    <w:multiLevelType w:val="multilevel"/>
    <w:tmpl w:val="113B36E7"/>
    <w:lvl w:ilvl="0" w:tentative="0">
      <w:start w:val="1"/>
      <w:numFmt w:val="decimal"/>
      <w:lvlText w:val="%1."/>
      <w:lvlJc w:val="left"/>
      <w:pPr>
        <w:ind w:left="720" w:hanging="360"/>
      </w:pPr>
      <w:rPr>
        <w:rFonts w:ascii="Times New Roman" w:hAnsi="Times New Roman" w:eastAsia="Calibri" w:cs="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isplayHorizontalDrawingGridEvery w:val="1"/>
  <w:displayVerticalDrawingGridEvery w:val="1"/>
  <w:characterSpacingControl w:val="doNotCompress"/>
  <w:compat>
    <w:spaceForUL/>
    <w:doNotLeaveBackslashAlone/>
    <w:ulTrailSpace/>
    <w:doNotExpandShiftReturn/>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456A407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n-US" w:eastAsia="en-US" w:bidi="ar-SA"/>
    </w:rPr>
  </w:style>
  <w:style w:type="paragraph" w:styleId="2">
    <w:name w:val="heading 1"/>
    <w:basedOn w:val="1"/>
    <w:next w:val="1"/>
    <w:link w:val="11"/>
    <w:qFormat/>
    <w:uiPriority w:val="0"/>
    <w:pPr>
      <w:keepNext/>
      <w:spacing w:after="0" w:line="240" w:lineRule="auto"/>
      <w:outlineLvl w:val="0"/>
    </w:pPr>
    <w:rPr>
      <w:rFonts w:ascii="Times New Roman" w:hAnsi="Times New Roman" w:eastAsia="Times New Roman"/>
      <w:sz w:val="24"/>
      <w:szCs w:val="24"/>
      <w:u w:val="single"/>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513"/>
        <w:tab w:val="right" w:pos="9026"/>
      </w:tabs>
      <w:spacing w:after="0" w:line="240" w:lineRule="auto"/>
    </w:pPr>
  </w:style>
  <w:style w:type="paragraph" w:styleId="4">
    <w:name w:val="header"/>
    <w:basedOn w:val="1"/>
    <w:link w:val="9"/>
    <w:unhideWhenUsed/>
    <w:uiPriority w:val="99"/>
    <w:pPr>
      <w:tabs>
        <w:tab w:val="center" w:pos="4513"/>
        <w:tab w:val="right" w:pos="9026"/>
      </w:tabs>
      <w:spacing w:after="0" w:line="240" w:lineRule="auto"/>
    </w:pPr>
  </w:style>
  <w:style w:type="paragraph" w:styleId="5">
    <w:name w:val="Title"/>
    <w:basedOn w:val="1"/>
    <w:link w:val="12"/>
    <w:qFormat/>
    <w:uiPriority w:val="0"/>
    <w:pPr>
      <w:spacing w:after="0" w:line="240" w:lineRule="auto"/>
      <w:jc w:val="center"/>
    </w:pPr>
    <w:rPr>
      <w:rFonts w:ascii="Times New Roman" w:hAnsi="Times New Roman" w:eastAsia="Times New Roman"/>
      <w:b/>
      <w:bCs/>
      <w:sz w:val="24"/>
      <w:szCs w:val="24"/>
      <w:u w:val="single"/>
    </w:rPr>
  </w:style>
  <w:style w:type="paragraph" w:customStyle="1" w:styleId="8">
    <w:name w:val="List Paragraph1"/>
    <w:basedOn w:val="1"/>
    <w:qFormat/>
    <w:uiPriority w:val="34"/>
    <w:pPr>
      <w:ind w:left="720"/>
      <w:contextualSpacing/>
    </w:pPr>
  </w:style>
  <w:style w:type="character" w:customStyle="1" w:styleId="9">
    <w:name w:val="Header Char"/>
    <w:basedOn w:val="6"/>
    <w:link w:val="4"/>
    <w:qFormat/>
    <w:uiPriority w:val="99"/>
  </w:style>
  <w:style w:type="character" w:customStyle="1" w:styleId="10">
    <w:name w:val="Footer Char"/>
    <w:basedOn w:val="6"/>
    <w:link w:val="3"/>
    <w:qFormat/>
    <w:uiPriority w:val="99"/>
  </w:style>
  <w:style w:type="character" w:customStyle="1" w:styleId="11">
    <w:name w:val="Heading 1 Char"/>
    <w:basedOn w:val="6"/>
    <w:link w:val="2"/>
    <w:qFormat/>
    <w:uiPriority w:val="0"/>
    <w:rPr>
      <w:rFonts w:ascii="Times New Roman" w:hAnsi="Times New Roman" w:eastAsia="Times New Roman" w:cs="Times New Roman"/>
      <w:sz w:val="24"/>
      <w:szCs w:val="24"/>
      <w:u w:val="single"/>
      <w:lang w:val="en-US"/>
    </w:rPr>
  </w:style>
  <w:style w:type="character" w:customStyle="1" w:styleId="12">
    <w:name w:val="Title Char"/>
    <w:basedOn w:val="6"/>
    <w:link w:val="5"/>
    <w:qFormat/>
    <w:uiPriority w:val="0"/>
    <w:rPr>
      <w:rFonts w:ascii="Times New Roman" w:hAnsi="Times New Roman" w:eastAsia="Times New Roman" w:cs="Times New Roman"/>
      <w:b/>
      <w:bCs/>
      <w:sz w:val="24"/>
      <w:szCs w:val="24"/>
      <w:u w:val="single"/>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371</Words>
  <Characters>2121</Characters>
  <Lines>17</Lines>
  <Paragraphs>4</Paragraphs>
  <TotalTime>0</TotalTime>
  <ScaleCrop>false</ScaleCrop>
  <LinksUpToDate>false</LinksUpToDate>
  <CharactersWithSpaces>0</CharactersWithSpaces>
  <Application>WPS Office_11.2.0.9085_F1E327BC-269C-435d-A152-05C5408002CA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2017-06-08T05:36:00Z</dcterms:created>
  <dc:creator>aruna</dc:creator>
  <cp:lastModifiedBy>cr</cp:lastModifiedBy>
  <cp:lastPrinted>2019-12-17T10:41:00Z</cp:lastPrinted>
  <dcterms:modified xsi:type="dcterms:W3CDTF">2020-01-28T07:58:06Z</dcterms:modified>
  <dc:title>ANNEXURE - 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1033-11.2.0.9085</vt:lpwstr>
  </property>
</Properties>
</file>